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3A76" w14:textId="79727F8D" w:rsidR="00A25232" w:rsidRPr="001F1B08" w:rsidRDefault="007F079A" w:rsidP="00E56961">
      <w:pPr>
        <w:spacing w:after="0" w:line="240" w:lineRule="auto"/>
        <w:rPr>
          <w:rFonts w:ascii="Bookman Old Style" w:hAnsi="Bookman Old Style"/>
          <w:color w:val="4472C4" w:themeColor="accent1"/>
          <w:lang w:val="es-CR"/>
        </w:rPr>
      </w:pPr>
      <w:r w:rsidRPr="001F1B08">
        <w:rPr>
          <w:rFonts w:ascii="Bookman Old Style" w:hAnsi="Bookman Old Style"/>
          <w:color w:val="4472C4" w:themeColor="accent1"/>
          <w:lang w:val="es-CR"/>
        </w:rPr>
        <w:t>[</w:t>
      </w:r>
      <w:r w:rsidR="00E56961">
        <w:rPr>
          <w:rFonts w:ascii="Bookman Old Style" w:hAnsi="Bookman Old Style"/>
          <w:color w:val="4472C4" w:themeColor="accent1"/>
          <w:lang w:val="es-CR"/>
        </w:rPr>
        <w:t>Fecha</w:t>
      </w:r>
      <w:r w:rsidRPr="001F1B08">
        <w:rPr>
          <w:rFonts w:ascii="Bookman Old Style" w:hAnsi="Bookman Old Style"/>
          <w:color w:val="4472C4" w:themeColor="accent1"/>
          <w:lang w:val="es-CR"/>
        </w:rPr>
        <w:t>]</w:t>
      </w:r>
    </w:p>
    <w:p w14:paraId="1949F508" w14:textId="4AA0C721" w:rsidR="00E40A85" w:rsidRDefault="00E40A85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158664EE" w14:textId="77777777" w:rsidR="00EB2445" w:rsidRPr="00EB2445" w:rsidRDefault="00EB2445" w:rsidP="00EB2445">
      <w:pPr>
        <w:spacing w:after="0" w:line="240" w:lineRule="auto"/>
        <w:jc w:val="both"/>
        <w:rPr>
          <w:rFonts w:ascii="Bookman Old Style" w:hAnsi="Bookman Old Style"/>
          <w:b/>
          <w:bCs/>
          <w:lang w:val="es-CR"/>
        </w:rPr>
      </w:pPr>
      <w:r w:rsidRPr="00EB2445">
        <w:rPr>
          <w:rFonts w:ascii="Bookman Old Style" w:hAnsi="Bookman Old Style"/>
          <w:b/>
          <w:bCs/>
          <w:lang w:val="es-CR"/>
        </w:rPr>
        <w:t>Consejo de Gestión Académica (CGA)</w:t>
      </w:r>
    </w:p>
    <w:p w14:paraId="5FDACA96" w14:textId="77777777" w:rsidR="00EB2445" w:rsidRPr="001F1B08" w:rsidRDefault="00EB2445" w:rsidP="00EB2445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 xml:space="preserve">Maestría en </w:t>
      </w:r>
      <w:r>
        <w:rPr>
          <w:rFonts w:ascii="Bookman Old Style" w:hAnsi="Bookman Old Style"/>
          <w:lang w:val="es-CR"/>
        </w:rPr>
        <w:t>Gerencia de la Seguridad Alimentaria y Nutricional</w:t>
      </w:r>
    </w:p>
    <w:p w14:paraId="760DD3E1" w14:textId="77777777" w:rsidR="00BE1611" w:rsidRPr="00AD57C9" w:rsidRDefault="00BE1611" w:rsidP="00BE1611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AD57C9">
        <w:rPr>
          <w:rFonts w:ascii="Bookman Old Style" w:hAnsi="Bookman Old Style"/>
          <w:lang w:val="es-CR"/>
        </w:rPr>
        <w:t>Escuela de Ciencias Agrarias</w:t>
      </w:r>
    </w:p>
    <w:p w14:paraId="679ACB4F" w14:textId="77777777" w:rsidR="00EB2445" w:rsidRDefault="00EB2445" w:rsidP="00EB2445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Universidad Nacional</w:t>
      </w:r>
      <w:r>
        <w:rPr>
          <w:rFonts w:ascii="Bookman Old Style" w:hAnsi="Bookman Old Style"/>
          <w:lang w:val="es-CR"/>
        </w:rPr>
        <w:t xml:space="preserve">, </w:t>
      </w:r>
      <w:r w:rsidRPr="001F1B08">
        <w:rPr>
          <w:rFonts w:ascii="Bookman Old Style" w:hAnsi="Bookman Old Style"/>
          <w:lang w:val="es-CR"/>
        </w:rPr>
        <w:t>Costa Rica</w:t>
      </w:r>
    </w:p>
    <w:p w14:paraId="36594800" w14:textId="77777777" w:rsidR="00EB2445" w:rsidRDefault="00EB2445" w:rsidP="00EB2445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1A2BEC0A" w14:textId="77777777" w:rsidR="00EB2445" w:rsidRPr="001F1B08" w:rsidRDefault="00EB2445" w:rsidP="00EB2445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56EC4FC3" w14:textId="6BD97E0A" w:rsidR="00D216D9" w:rsidRDefault="00EB2445" w:rsidP="00D216D9">
      <w:pPr>
        <w:spacing w:after="0" w:line="240" w:lineRule="auto"/>
        <w:jc w:val="right"/>
        <w:rPr>
          <w:rFonts w:ascii="Bookman Old Style" w:hAnsi="Bookman Old Style"/>
          <w:b/>
          <w:bCs/>
          <w:lang w:val="es-CR"/>
        </w:rPr>
      </w:pPr>
      <w:r w:rsidRPr="004D2506">
        <w:rPr>
          <w:rFonts w:ascii="Bookman Old Style" w:hAnsi="Bookman Old Style"/>
          <w:b/>
          <w:bCs/>
          <w:lang w:val="es-CR"/>
        </w:rPr>
        <w:t xml:space="preserve">Asunto: </w:t>
      </w:r>
      <w:bookmarkStart w:id="0" w:name="_Hlk124434983"/>
      <w:r w:rsidRPr="004D2506">
        <w:rPr>
          <w:rFonts w:ascii="Bookman Old Style" w:hAnsi="Bookman Old Style"/>
          <w:b/>
          <w:bCs/>
          <w:lang w:val="es-CR"/>
        </w:rPr>
        <w:t>Solicitud</w:t>
      </w:r>
      <w:r>
        <w:rPr>
          <w:rFonts w:ascii="Bookman Old Style" w:hAnsi="Bookman Old Style"/>
          <w:b/>
          <w:bCs/>
          <w:lang w:val="es-CR"/>
        </w:rPr>
        <w:t xml:space="preserve"> de </w:t>
      </w:r>
      <w:r w:rsidR="00D216D9">
        <w:rPr>
          <w:rFonts w:ascii="Bookman Old Style" w:hAnsi="Bookman Old Style"/>
          <w:b/>
          <w:bCs/>
          <w:lang w:val="es-CR"/>
        </w:rPr>
        <w:t>Ampliación</w:t>
      </w:r>
      <w:r>
        <w:rPr>
          <w:rFonts w:ascii="Bookman Old Style" w:hAnsi="Bookman Old Style"/>
          <w:b/>
          <w:bCs/>
          <w:lang w:val="es-CR"/>
        </w:rPr>
        <w:t xml:space="preserve"> </w:t>
      </w:r>
      <w:r w:rsidR="00D216D9">
        <w:rPr>
          <w:rFonts w:ascii="Bookman Old Style" w:hAnsi="Bookman Old Style"/>
          <w:b/>
          <w:bCs/>
          <w:lang w:val="es-CR"/>
        </w:rPr>
        <w:t>Excepcional</w:t>
      </w:r>
      <w:r w:rsidR="00757448">
        <w:rPr>
          <w:rFonts w:ascii="Bookman Old Style" w:hAnsi="Bookman Old Style"/>
          <w:b/>
          <w:bCs/>
          <w:lang w:val="es-CR"/>
        </w:rPr>
        <w:t xml:space="preserve"> </w:t>
      </w:r>
      <w:r>
        <w:rPr>
          <w:rFonts w:ascii="Bookman Old Style" w:hAnsi="Bookman Old Style"/>
          <w:b/>
          <w:bCs/>
          <w:lang w:val="es-CR"/>
        </w:rPr>
        <w:t xml:space="preserve">de </w:t>
      </w:r>
      <w:r w:rsidR="00D216D9">
        <w:rPr>
          <w:rFonts w:ascii="Bookman Old Style" w:hAnsi="Bookman Old Style"/>
          <w:b/>
          <w:bCs/>
          <w:lang w:val="es-CR"/>
        </w:rPr>
        <w:t>p</w:t>
      </w:r>
      <w:r>
        <w:rPr>
          <w:rFonts w:ascii="Bookman Old Style" w:hAnsi="Bookman Old Style"/>
          <w:b/>
          <w:bCs/>
          <w:lang w:val="es-CR"/>
        </w:rPr>
        <w:t>lazo</w:t>
      </w:r>
    </w:p>
    <w:p w14:paraId="181C5B81" w14:textId="63693A3E" w:rsidR="00EB2445" w:rsidRPr="004D2506" w:rsidRDefault="00EB2445" w:rsidP="00D216D9">
      <w:pPr>
        <w:spacing w:after="0" w:line="240" w:lineRule="auto"/>
        <w:jc w:val="right"/>
        <w:rPr>
          <w:rFonts w:ascii="Bookman Old Style" w:hAnsi="Bookman Old Style"/>
          <w:b/>
          <w:bCs/>
          <w:lang w:val="es-CR"/>
        </w:rPr>
      </w:pPr>
      <w:r>
        <w:rPr>
          <w:rFonts w:ascii="Bookman Old Style" w:hAnsi="Bookman Old Style"/>
          <w:b/>
          <w:bCs/>
          <w:lang w:val="es-CR"/>
        </w:rPr>
        <w:t xml:space="preserve">para la presentación </w:t>
      </w:r>
      <w:r w:rsidR="00D216D9">
        <w:rPr>
          <w:rFonts w:ascii="Bookman Old Style" w:hAnsi="Bookman Old Style"/>
          <w:b/>
          <w:bCs/>
          <w:lang w:val="es-CR"/>
        </w:rPr>
        <w:t xml:space="preserve">pública </w:t>
      </w:r>
      <w:r>
        <w:rPr>
          <w:rFonts w:ascii="Bookman Old Style" w:hAnsi="Bookman Old Style"/>
          <w:b/>
          <w:bCs/>
          <w:lang w:val="es-CR"/>
        </w:rPr>
        <w:t xml:space="preserve">del TFG </w:t>
      </w:r>
    </w:p>
    <w:bookmarkEnd w:id="0"/>
    <w:p w14:paraId="15042764" w14:textId="7BBF6A63" w:rsidR="00EB2445" w:rsidRDefault="00EB2445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6481B28F" w14:textId="77777777" w:rsidR="002733B8" w:rsidRPr="001F1B08" w:rsidRDefault="002733B8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559AC86A" w14:textId="1CDDF27C" w:rsidR="00F84144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Estimado</w:t>
      </w:r>
      <w:r w:rsidR="00EB2445">
        <w:rPr>
          <w:rFonts w:ascii="Bookman Old Style" w:hAnsi="Bookman Old Style"/>
          <w:lang w:val="es-CR"/>
        </w:rPr>
        <w:t>s</w:t>
      </w:r>
      <w:r w:rsidRPr="001F1B08">
        <w:rPr>
          <w:rFonts w:ascii="Bookman Old Style" w:hAnsi="Bookman Old Style"/>
          <w:lang w:val="es-CR"/>
        </w:rPr>
        <w:t xml:space="preserve"> señor</w:t>
      </w:r>
      <w:r w:rsidR="00EB2445">
        <w:rPr>
          <w:rFonts w:ascii="Bookman Old Style" w:hAnsi="Bookman Old Style"/>
          <w:lang w:val="es-CR"/>
        </w:rPr>
        <w:t>es</w:t>
      </w:r>
      <w:r w:rsidRPr="001F1B08">
        <w:rPr>
          <w:rFonts w:ascii="Bookman Old Style" w:hAnsi="Bookman Old Style"/>
          <w:lang w:val="es-CR"/>
        </w:rPr>
        <w:t>:</w:t>
      </w:r>
    </w:p>
    <w:p w14:paraId="09AC48EE" w14:textId="77777777" w:rsidR="00EB2445" w:rsidRPr="001F1B08" w:rsidRDefault="00EB2445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2E0774D5" w14:textId="77777777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09645F73" w14:textId="5DF5FB21" w:rsidR="00270F0E" w:rsidRDefault="00F84144" w:rsidP="0067445A">
      <w:pPr>
        <w:spacing w:after="0" w:line="240" w:lineRule="auto"/>
        <w:ind w:firstLine="720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 xml:space="preserve">Yo, </w:t>
      </w:r>
      <w:r w:rsidR="00057A44" w:rsidRPr="001F1B08">
        <w:rPr>
          <w:rFonts w:ascii="Bookman Old Style" w:hAnsi="Bookman Old Style"/>
          <w:lang w:val="es-CR"/>
        </w:rPr>
        <w:t xml:space="preserve">[ </w:t>
      </w:r>
      <w:r w:rsidR="00057A44"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nombres y apellidos C O M P L E T O S</w:t>
      </w:r>
      <w:r w:rsidR="00CF1C23" w:rsidRPr="001F1B08">
        <w:rPr>
          <w:rFonts w:ascii="Bookman Old Style" w:hAnsi="Bookman Old Style"/>
          <w:b/>
          <w:bCs/>
          <w:color w:val="4472C4" w:themeColor="accent1"/>
          <w:lang w:val="es-CR"/>
        </w:rPr>
        <w:t xml:space="preserve"> del estudiante</w:t>
      </w:r>
      <w:r w:rsidR="00D33161" w:rsidRPr="001F1B08">
        <w:rPr>
          <w:rFonts w:ascii="Bookman Old Style" w:hAnsi="Bookman Old Style"/>
          <w:color w:val="4472C4" w:themeColor="accent1"/>
          <w:lang w:val="es-CR"/>
        </w:rPr>
        <w:t xml:space="preserve"> </w:t>
      </w:r>
      <w:r w:rsidR="00057A44" w:rsidRPr="001F1B08">
        <w:rPr>
          <w:rFonts w:ascii="Bookman Old Style" w:hAnsi="Bookman Old Style"/>
          <w:lang w:val="es-CR"/>
        </w:rPr>
        <w:t>],</w:t>
      </w:r>
      <w:r w:rsidRPr="001F1B08">
        <w:rPr>
          <w:rFonts w:ascii="Bookman Old Style" w:hAnsi="Bookman Old Style"/>
          <w:lang w:val="es-CR"/>
        </w:rPr>
        <w:t xml:space="preserve"> identificación </w:t>
      </w:r>
      <w:r w:rsidR="00057A44" w:rsidRPr="001F1B08">
        <w:rPr>
          <w:rFonts w:ascii="Bookman Old Style" w:hAnsi="Bookman Old Style"/>
          <w:lang w:val="es-CR"/>
        </w:rPr>
        <w:t>[</w:t>
      </w:r>
      <w:r w:rsidR="00057A44" w:rsidRPr="001F1B08">
        <w:rPr>
          <w:rFonts w:ascii="Bookman Old Style" w:hAnsi="Bookman Old Style"/>
          <w:b/>
          <w:bCs/>
          <w:color w:val="4472C4" w:themeColor="accent1"/>
          <w:lang w:val="es-CR"/>
        </w:rPr>
        <w:t xml:space="preserve">número 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cédula o pasaport</w:t>
      </w:r>
      <w:r w:rsidR="00057A44" w:rsidRPr="001F1B08">
        <w:rPr>
          <w:rFonts w:ascii="Bookman Old Style" w:hAnsi="Bookman Old Style"/>
          <w:b/>
          <w:bCs/>
          <w:color w:val="4472C4" w:themeColor="accent1"/>
          <w:lang w:val="es-CR"/>
        </w:rPr>
        <w:t>e</w:t>
      </w:r>
      <w:r w:rsidR="00057A44" w:rsidRPr="001F1B08">
        <w:rPr>
          <w:rFonts w:ascii="Bookman Old Style" w:hAnsi="Bookman Old Style"/>
          <w:lang w:val="es-CR"/>
        </w:rPr>
        <w:t>]</w:t>
      </w:r>
      <w:r w:rsidRPr="001F1B08">
        <w:rPr>
          <w:rFonts w:ascii="Bookman Old Style" w:hAnsi="Bookman Old Style"/>
          <w:lang w:val="es-CR"/>
        </w:rPr>
        <w:t xml:space="preserve"> de la República de </w:t>
      </w:r>
      <w:r w:rsidR="00057A44" w:rsidRPr="001F1B08">
        <w:rPr>
          <w:rFonts w:ascii="Bookman Old Style" w:hAnsi="Bookman Old Style"/>
          <w:lang w:val="es-CR"/>
        </w:rPr>
        <w:t>[</w:t>
      </w:r>
      <w:r w:rsidR="00057A44" w:rsidRPr="001F1B08">
        <w:rPr>
          <w:rFonts w:ascii="Bookman Old Style" w:hAnsi="Bookman Old Style"/>
          <w:b/>
          <w:bCs/>
          <w:color w:val="4472C4" w:themeColor="accent1"/>
          <w:lang w:val="es-CR"/>
        </w:rPr>
        <w:t>país</w:t>
      </w:r>
      <w:r w:rsidR="00057A44" w:rsidRPr="001F1B08">
        <w:rPr>
          <w:rFonts w:ascii="Bookman Old Style" w:hAnsi="Bookman Old Style"/>
          <w:lang w:val="es-CR"/>
        </w:rPr>
        <w:t>]</w:t>
      </w:r>
      <w:r w:rsidRPr="001F1B08">
        <w:rPr>
          <w:rFonts w:ascii="Bookman Old Style" w:hAnsi="Bookman Old Style"/>
          <w:lang w:val="es-CR"/>
        </w:rPr>
        <w:t xml:space="preserve">, estudiante de la </w:t>
      </w:r>
      <w:r w:rsidR="00EB2445" w:rsidRPr="001F1B08">
        <w:rPr>
          <w:rFonts w:ascii="Bookman Old Style" w:hAnsi="Bookman Old Style"/>
          <w:lang w:val="es-CR"/>
        </w:rPr>
        <w:t xml:space="preserve">Maestría en </w:t>
      </w:r>
      <w:r w:rsidR="00EB2445">
        <w:rPr>
          <w:rFonts w:ascii="Bookman Old Style" w:hAnsi="Bookman Old Style"/>
          <w:lang w:val="es-CR"/>
        </w:rPr>
        <w:t xml:space="preserve">Gerencia de la Seguridad Alimentaria y Nutricional </w:t>
      </w:r>
      <w:r w:rsidR="00EB2445" w:rsidRPr="001F1B08">
        <w:rPr>
          <w:rFonts w:ascii="Bookman Old Style" w:hAnsi="Bookman Old Style"/>
          <w:lang w:val="es-CR"/>
        </w:rPr>
        <w:t>de la Escuela de Ciencias Agrarias de la Universidad Nacional, Costa Rica</w:t>
      </w:r>
      <w:r w:rsidRPr="001F1B08">
        <w:rPr>
          <w:rFonts w:ascii="Bookman Old Style" w:hAnsi="Bookman Old Style"/>
          <w:lang w:val="es-CR"/>
        </w:rPr>
        <w:t xml:space="preserve">, </w:t>
      </w:r>
      <w:r w:rsidR="00384573">
        <w:rPr>
          <w:rFonts w:ascii="Bookman Old Style" w:hAnsi="Bookman Old Style"/>
          <w:lang w:val="es-CR"/>
        </w:rPr>
        <w:t>[</w:t>
      </w:r>
      <w:r w:rsidR="00384573">
        <w:rPr>
          <w:rFonts w:ascii="Bookman Old Style" w:hAnsi="Bookman Old Style"/>
          <w:b/>
          <w:bCs/>
          <w:color w:val="4472C4" w:themeColor="accent1"/>
          <w:lang w:val="es-CR"/>
        </w:rPr>
        <w:t>XX</w:t>
      </w:r>
      <w:r w:rsidR="00384573">
        <w:rPr>
          <w:rFonts w:ascii="Bookman Old Style" w:hAnsi="Bookman Old Style"/>
          <w:lang w:val="es-CR"/>
        </w:rPr>
        <w:t>] promoción,</w:t>
      </w:r>
      <w:r w:rsidRPr="001F1B08">
        <w:rPr>
          <w:rFonts w:ascii="Bookman Old Style" w:hAnsi="Bookman Old Style"/>
          <w:lang w:val="es-CR"/>
        </w:rPr>
        <w:t xml:space="preserve"> </w:t>
      </w:r>
      <w:r w:rsidR="00EB2445" w:rsidRPr="00457E60">
        <w:rPr>
          <w:rFonts w:ascii="Bookman Old Style" w:hAnsi="Bookman Old Style"/>
          <w:lang w:val="es-CR"/>
        </w:rPr>
        <w:t xml:space="preserve">solicito </w:t>
      </w:r>
      <w:r w:rsidR="006C40D4">
        <w:rPr>
          <w:rFonts w:ascii="Bookman Old Style" w:hAnsi="Bookman Old Style"/>
          <w:lang w:val="es-CR"/>
        </w:rPr>
        <w:t>acogerme a la</w:t>
      </w:r>
      <w:r w:rsidR="00FF7B16">
        <w:rPr>
          <w:rFonts w:ascii="Bookman Old Style" w:hAnsi="Bookman Old Style"/>
          <w:lang w:val="es-CR"/>
        </w:rPr>
        <w:t xml:space="preserve"> ampliación </w:t>
      </w:r>
      <w:r w:rsidR="00770611">
        <w:rPr>
          <w:rFonts w:ascii="Bookman Old Style" w:hAnsi="Bookman Old Style"/>
          <w:lang w:val="es-CR"/>
        </w:rPr>
        <w:t xml:space="preserve">del plazo </w:t>
      </w:r>
      <w:r w:rsidR="00765342">
        <w:rPr>
          <w:rFonts w:ascii="Bookman Old Style" w:hAnsi="Bookman Old Style"/>
          <w:lang w:val="es-CR"/>
        </w:rPr>
        <w:t xml:space="preserve">por </w:t>
      </w:r>
      <w:r w:rsidR="00770611">
        <w:rPr>
          <w:rFonts w:ascii="Bookman Old Style" w:hAnsi="Bookman Old Style"/>
          <w:lang w:val="es-CR"/>
        </w:rPr>
        <w:t>excepcionalidad</w:t>
      </w:r>
      <w:r w:rsidR="00FF7B16">
        <w:rPr>
          <w:rFonts w:ascii="Bookman Old Style" w:hAnsi="Bookman Old Style"/>
          <w:lang w:val="es-CR"/>
        </w:rPr>
        <w:t xml:space="preserve">, hasta el día </w:t>
      </w:r>
      <w:r w:rsidR="002C47C3">
        <w:rPr>
          <w:rFonts w:ascii="Bookman Old Style" w:hAnsi="Bookman Old Style"/>
          <w:lang w:val="es-CR"/>
        </w:rPr>
        <w:t>[</w:t>
      </w:r>
      <w:r w:rsidR="00FF7B16" w:rsidRPr="002C47C3">
        <w:rPr>
          <w:rFonts w:ascii="Bookman Old Style" w:hAnsi="Bookman Old Style"/>
          <w:color w:val="4472C4" w:themeColor="accent1"/>
          <w:lang w:val="es-CR"/>
        </w:rPr>
        <w:t>23 de mayo de 2023</w:t>
      </w:r>
      <w:r w:rsidR="002C47C3">
        <w:rPr>
          <w:rFonts w:ascii="Bookman Old Style" w:hAnsi="Bookman Old Style"/>
          <w:lang w:val="es-CR"/>
        </w:rPr>
        <w:t>]</w:t>
      </w:r>
      <w:r w:rsidR="00C6570B" w:rsidRPr="002C47C3">
        <w:rPr>
          <w:rStyle w:val="Refdenotaalpie"/>
          <w:rFonts w:ascii="Bookman Old Style" w:hAnsi="Bookman Old Style"/>
          <w:sz w:val="24"/>
          <w:szCs w:val="24"/>
          <w:lang w:val="es-CR"/>
        </w:rPr>
        <w:footnoteReference w:id="1"/>
      </w:r>
      <w:r w:rsidR="00770611">
        <w:rPr>
          <w:rFonts w:ascii="Bookman Old Style" w:hAnsi="Bookman Old Style"/>
          <w:lang w:val="es-CR"/>
        </w:rPr>
        <w:t>,</w:t>
      </w:r>
      <w:r w:rsidR="00FF7B16">
        <w:rPr>
          <w:rFonts w:ascii="Bookman Old Style" w:hAnsi="Bookman Old Style"/>
          <w:lang w:val="es-CR"/>
        </w:rPr>
        <w:t xml:space="preserve"> para la presentación pública oficial del </w:t>
      </w:r>
      <w:r w:rsidR="00505758" w:rsidRPr="00457E60">
        <w:rPr>
          <w:rFonts w:ascii="Bookman Old Style" w:hAnsi="Bookman Old Style"/>
          <w:lang w:val="es-CR"/>
        </w:rPr>
        <w:t>Trabajo Final de Graduación</w:t>
      </w:r>
      <w:r w:rsidR="009E53B7">
        <w:rPr>
          <w:rFonts w:ascii="Bookman Old Style" w:hAnsi="Bookman Old Style"/>
          <w:lang w:val="es-CR"/>
        </w:rPr>
        <w:t>,</w:t>
      </w:r>
      <w:r w:rsidR="00384573">
        <w:rPr>
          <w:rFonts w:ascii="Bookman Old Style" w:hAnsi="Bookman Old Style"/>
          <w:lang w:val="es-CR"/>
        </w:rPr>
        <w:t xml:space="preserve"> </w:t>
      </w:r>
      <w:r w:rsidR="00384573" w:rsidRPr="00BE1611">
        <w:rPr>
          <w:rFonts w:ascii="Bookman Old Style" w:hAnsi="Bookman Old Style"/>
          <w:lang w:val="es-CR"/>
        </w:rPr>
        <w:t>titulado: [</w:t>
      </w:r>
      <w:r w:rsidR="00384573" w:rsidRPr="00BE1611">
        <w:rPr>
          <w:rFonts w:ascii="Bookman Old Style" w:hAnsi="Bookman Old Style"/>
          <w:b/>
          <w:bCs/>
          <w:color w:val="4472C4" w:themeColor="accent1"/>
          <w:lang w:val="es-CR"/>
        </w:rPr>
        <w:t>nombre completo del TFG</w:t>
      </w:r>
      <w:r w:rsidR="00384573" w:rsidRPr="00BE1611">
        <w:rPr>
          <w:rFonts w:ascii="Bookman Old Style" w:hAnsi="Bookman Old Style"/>
          <w:lang w:val="es-CR"/>
        </w:rPr>
        <w:t>]</w:t>
      </w:r>
      <w:r w:rsidR="00384573">
        <w:rPr>
          <w:rFonts w:ascii="Bookman Old Style" w:hAnsi="Bookman Old Style"/>
          <w:lang w:val="es-CR"/>
        </w:rPr>
        <w:t xml:space="preserve">, </w:t>
      </w:r>
      <w:bookmarkStart w:id="1" w:name="_Hlk124512371"/>
      <w:r w:rsidR="00023EE2" w:rsidRPr="00BE1611">
        <w:rPr>
          <w:rFonts w:ascii="Bookman Old Style" w:hAnsi="Bookman Old Style"/>
          <w:lang w:val="es-CR"/>
        </w:rPr>
        <w:t xml:space="preserve">siendo mi </w:t>
      </w:r>
      <w:r w:rsidR="00270F0E" w:rsidRPr="00BE1611">
        <w:rPr>
          <w:rFonts w:ascii="Bookman Old Style" w:hAnsi="Bookman Old Style"/>
          <w:lang w:val="es-CR"/>
        </w:rPr>
        <w:t>tutor el/la</w:t>
      </w:r>
      <w:r w:rsidR="005C1149" w:rsidRPr="00BE1611">
        <w:rPr>
          <w:rFonts w:ascii="Bookman Old Style" w:hAnsi="Bookman Old Style"/>
          <w:lang w:val="es-CR"/>
        </w:rPr>
        <w:t xml:space="preserve"> señor/a</w:t>
      </w:r>
      <w:r w:rsidR="00270F0E" w:rsidRPr="00BE1611">
        <w:rPr>
          <w:rFonts w:ascii="Bookman Old Style" w:hAnsi="Bookman Old Style"/>
          <w:lang w:val="es-CR"/>
        </w:rPr>
        <w:t xml:space="preserve"> [</w:t>
      </w:r>
      <w:r w:rsidR="00270F0E" w:rsidRPr="00BE1611">
        <w:rPr>
          <w:rFonts w:ascii="Bookman Old Style" w:hAnsi="Bookman Old Style"/>
          <w:b/>
          <w:bCs/>
          <w:color w:val="4472C4" w:themeColor="accent1"/>
          <w:lang w:val="es-CR"/>
        </w:rPr>
        <w:t>nombre y apellidos completos del tutor</w:t>
      </w:r>
      <w:r w:rsidR="00270F0E" w:rsidRPr="00BE1611">
        <w:rPr>
          <w:rFonts w:ascii="Bookman Old Style" w:hAnsi="Bookman Old Style"/>
          <w:lang w:val="es-CR"/>
        </w:rPr>
        <w:t>].</w:t>
      </w:r>
      <w:bookmarkEnd w:id="1"/>
    </w:p>
    <w:p w14:paraId="2416B10B" w14:textId="44CE4804" w:rsidR="0067445A" w:rsidRDefault="0067445A" w:rsidP="00BE1611">
      <w:pPr>
        <w:pStyle w:val="Prrafodelista"/>
        <w:spacing w:after="0" w:line="240" w:lineRule="auto"/>
        <w:ind w:left="1080"/>
        <w:jc w:val="both"/>
        <w:rPr>
          <w:rFonts w:ascii="Bookman Old Style" w:hAnsi="Bookman Old Style"/>
          <w:lang w:val="es-CR"/>
        </w:rPr>
      </w:pPr>
    </w:p>
    <w:p w14:paraId="646937CA" w14:textId="369E1C93" w:rsidR="00190C50" w:rsidRDefault="00190C50" w:rsidP="00190C50">
      <w:pPr>
        <w:spacing w:after="0" w:line="240" w:lineRule="auto"/>
        <w:ind w:firstLine="720"/>
        <w:jc w:val="both"/>
        <w:rPr>
          <w:rFonts w:ascii="Bookman Old Style" w:hAnsi="Bookman Old Style"/>
          <w:lang w:val="es-CR"/>
        </w:rPr>
      </w:pPr>
      <w:r>
        <w:rPr>
          <w:rFonts w:ascii="Bookman Old Style" w:hAnsi="Bookman Old Style"/>
          <w:lang w:val="es-CR"/>
        </w:rPr>
        <w:t>Para ello, me permito explicar las razones</w:t>
      </w:r>
      <w:r w:rsidR="00FF7B16">
        <w:rPr>
          <w:rFonts w:ascii="Bookman Old Style" w:hAnsi="Bookman Old Style"/>
          <w:lang w:val="es-CR"/>
        </w:rPr>
        <w:t xml:space="preserve"> excepcionales </w:t>
      </w:r>
      <w:r>
        <w:rPr>
          <w:rFonts w:ascii="Bookman Old Style" w:hAnsi="Bookman Old Style"/>
          <w:lang w:val="es-CR"/>
        </w:rPr>
        <w:t>que afectaron la presentación del TFG en el plazo</w:t>
      </w:r>
      <w:r w:rsidR="003918AA">
        <w:rPr>
          <w:rFonts w:ascii="Bookman Old Style" w:hAnsi="Bookman Old Style"/>
          <w:lang w:val="es-CR"/>
        </w:rPr>
        <w:t xml:space="preserve"> </w:t>
      </w:r>
      <w:r>
        <w:rPr>
          <w:rFonts w:ascii="Bookman Old Style" w:hAnsi="Bookman Old Style"/>
          <w:lang w:val="es-CR"/>
        </w:rPr>
        <w:t>consignado:</w:t>
      </w:r>
    </w:p>
    <w:p w14:paraId="338E3FB0" w14:textId="77777777" w:rsidR="00190C50" w:rsidRDefault="00190C50" w:rsidP="00190C50">
      <w:pPr>
        <w:spacing w:after="0" w:line="240" w:lineRule="auto"/>
        <w:ind w:firstLine="720"/>
        <w:jc w:val="both"/>
        <w:rPr>
          <w:rFonts w:ascii="Bookman Old Style" w:hAnsi="Bookman Old Style"/>
          <w:lang w:val="es-CR"/>
        </w:rPr>
      </w:pPr>
    </w:p>
    <w:p w14:paraId="732E0DB7" w14:textId="1DF66DC0" w:rsidR="00190C50" w:rsidRPr="00190C50" w:rsidRDefault="00037A7C" w:rsidP="00190C5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4472C4" w:themeColor="accent1"/>
          <w:lang w:val="es-CR"/>
        </w:rPr>
      </w:pPr>
      <w:r>
        <w:rPr>
          <w:rFonts w:ascii="Bookman Old Style" w:hAnsi="Bookman Old Style"/>
          <w:color w:val="4472C4" w:themeColor="accent1"/>
          <w:lang w:val="es-CR"/>
        </w:rPr>
        <w:t>_________</w:t>
      </w:r>
    </w:p>
    <w:p w14:paraId="48D109F6" w14:textId="6A2D73E7" w:rsidR="00190C50" w:rsidRPr="00190C50" w:rsidRDefault="00037A7C" w:rsidP="00190C5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4472C4" w:themeColor="accent1"/>
          <w:lang w:val="es-CR"/>
        </w:rPr>
      </w:pPr>
      <w:r>
        <w:rPr>
          <w:rFonts w:ascii="Bookman Old Style" w:hAnsi="Bookman Old Style"/>
          <w:color w:val="4472C4" w:themeColor="accent1"/>
          <w:lang w:val="es-CR"/>
        </w:rPr>
        <w:t>_________</w:t>
      </w:r>
    </w:p>
    <w:p w14:paraId="1677EC2D" w14:textId="68229756" w:rsidR="00190C50" w:rsidRPr="00190C50" w:rsidRDefault="00037A7C" w:rsidP="00190C5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4472C4" w:themeColor="accent1"/>
          <w:lang w:val="es-CR"/>
        </w:rPr>
      </w:pPr>
      <w:r>
        <w:rPr>
          <w:rFonts w:ascii="Bookman Old Style" w:hAnsi="Bookman Old Style"/>
          <w:color w:val="4472C4" w:themeColor="accent1"/>
          <w:lang w:val="es-CR"/>
        </w:rPr>
        <w:t>_________</w:t>
      </w:r>
    </w:p>
    <w:p w14:paraId="27584CC8" w14:textId="77777777" w:rsidR="0067445A" w:rsidRDefault="0067445A" w:rsidP="0067445A">
      <w:pPr>
        <w:spacing w:after="0" w:line="240" w:lineRule="auto"/>
        <w:ind w:firstLine="720"/>
        <w:jc w:val="both"/>
        <w:rPr>
          <w:rFonts w:ascii="Bookman Old Style" w:hAnsi="Bookman Old Style"/>
          <w:lang w:val="es-CR"/>
        </w:rPr>
      </w:pPr>
    </w:p>
    <w:p w14:paraId="7C824187" w14:textId="6ABAF1D1" w:rsidR="003918AA" w:rsidRDefault="003918AA" w:rsidP="0067445A">
      <w:pPr>
        <w:spacing w:after="0" w:line="240" w:lineRule="auto"/>
        <w:ind w:firstLine="720"/>
        <w:jc w:val="both"/>
        <w:rPr>
          <w:rFonts w:ascii="Bookman Old Style" w:hAnsi="Bookman Old Style"/>
          <w:lang w:val="es-CR"/>
        </w:rPr>
      </w:pPr>
    </w:p>
    <w:p w14:paraId="20DBC488" w14:textId="37F65F55" w:rsidR="00FF7B16" w:rsidRPr="00FF7B16" w:rsidRDefault="00FF7B16" w:rsidP="0067445A">
      <w:pPr>
        <w:spacing w:after="0" w:line="240" w:lineRule="auto"/>
        <w:ind w:firstLine="720"/>
        <w:jc w:val="both"/>
        <w:rPr>
          <w:rFonts w:ascii="Bookman Old Style" w:hAnsi="Bookman Old Style"/>
          <w:color w:val="C00000"/>
          <w:lang w:val="es-CR"/>
        </w:rPr>
      </w:pPr>
      <w:r>
        <w:rPr>
          <w:rFonts w:ascii="Bookman Old Style" w:hAnsi="Bookman Old Style"/>
          <w:lang w:val="es-CR"/>
        </w:rPr>
        <w:t>Para tal efecto, consigno que mi anteproyecto del TFG ha sido formalmente aprobado por el CGA de la MGSAN mediante acuerdo [</w:t>
      </w:r>
      <w:r>
        <w:rPr>
          <w:rFonts w:ascii="Bookman Old Style" w:hAnsi="Bookman Old Style"/>
          <w:b/>
          <w:bCs/>
          <w:color w:val="4472C4" w:themeColor="accent1"/>
          <w:lang w:val="es-CR"/>
        </w:rPr>
        <w:t>XX</w:t>
      </w:r>
      <w:r>
        <w:rPr>
          <w:rFonts w:ascii="Bookman Old Style" w:hAnsi="Bookman Old Style"/>
          <w:lang w:val="es-CR"/>
        </w:rPr>
        <w:t xml:space="preserve">] que me fue comunicado </w:t>
      </w:r>
      <w:r w:rsidR="0074640F">
        <w:rPr>
          <w:rFonts w:ascii="Bookman Old Style" w:hAnsi="Bookman Old Style"/>
          <w:lang w:val="es-CR"/>
        </w:rPr>
        <w:t>en</w:t>
      </w:r>
      <w:r>
        <w:rPr>
          <w:rFonts w:ascii="Bookman Old Style" w:hAnsi="Bookman Old Style"/>
          <w:lang w:val="es-CR"/>
        </w:rPr>
        <w:t xml:space="preserve"> fecha de [</w:t>
      </w:r>
      <w:r>
        <w:rPr>
          <w:rFonts w:ascii="Bookman Old Style" w:hAnsi="Bookman Old Style"/>
          <w:b/>
          <w:bCs/>
          <w:color w:val="4472C4" w:themeColor="accent1"/>
          <w:lang w:val="es-CR"/>
        </w:rPr>
        <w:t>XX</w:t>
      </w:r>
      <w:r>
        <w:rPr>
          <w:rFonts w:ascii="Bookman Old Style" w:hAnsi="Bookman Old Style"/>
          <w:lang w:val="es-CR"/>
        </w:rPr>
        <w:t>]</w:t>
      </w:r>
      <w:r w:rsidR="00936F8C">
        <w:rPr>
          <w:rFonts w:ascii="Bookman Old Style" w:hAnsi="Bookman Old Style"/>
          <w:lang w:val="es-CR"/>
        </w:rPr>
        <w:t xml:space="preserve"> y que no ha sufrido modificaciones </w:t>
      </w:r>
      <w:r w:rsidR="00765342">
        <w:rPr>
          <w:rFonts w:ascii="Bookman Old Style" w:hAnsi="Bookman Old Style"/>
          <w:lang w:val="es-CR"/>
        </w:rPr>
        <w:t>sustantivas.</w:t>
      </w:r>
    </w:p>
    <w:p w14:paraId="0299C9B4" w14:textId="60DBA49A" w:rsidR="00FF7B16" w:rsidRDefault="00FF7B16" w:rsidP="0067445A">
      <w:pPr>
        <w:spacing w:after="0" w:line="240" w:lineRule="auto"/>
        <w:ind w:firstLine="720"/>
        <w:jc w:val="both"/>
        <w:rPr>
          <w:rFonts w:ascii="Bookman Old Style" w:hAnsi="Bookman Old Style"/>
          <w:lang w:val="es-CR"/>
        </w:rPr>
      </w:pPr>
    </w:p>
    <w:p w14:paraId="65469A36" w14:textId="77777777" w:rsidR="00FF7B16" w:rsidRPr="00FF7B16" w:rsidRDefault="00FF7B16" w:rsidP="0067445A">
      <w:pPr>
        <w:spacing w:after="0" w:line="240" w:lineRule="auto"/>
        <w:ind w:firstLine="720"/>
        <w:jc w:val="both"/>
        <w:rPr>
          <w:lang w:val="es-CR"/>
        </w:rPr>
      </w:pPr>
    </w:p>
    <w:p w14:paraId="0BF659C0" w14:textId="6818C041" w:rsidR="003918AA" w:rsidRDefault="003918AA" w:rsidP="003918AA">
      <w:pPr>
        <w:spacing w:after="0" w:line="240" w:lineRule="auto"/>
        <w:ind w:firstLine="720"/>
        <w:jc w:val="both"/>
        <w:rPr>
          <w:rFonts w:ascii="Bookman Old Style" w:hAnsi="Bookman Old Style"/>
          <w:lang w:val="es-CR"/>
        </w:rPr>
      </w:pPr>
      <w:r>
        <w:rPr>
          <w:rFonts w:ascii="Bookman Old Style" w:hAnsi="Bookman Old Style"/>
          <w:lang w:val="es-CR"/>
        </w:rPr>
        <w:t xml:space="preserve">Como requisito para lo solicitado, </w:t>
      </w:r>
      <w:r w:rsidR="00D216D9">
        <w:rPr>
          <w:rFonts w:ascii="Bookman Old Style" w:hAnsi="Bookman Old Style"/>
          <w:lang w:val="es-CR"/>
        </w:rPr>
        <w:t>doy fe de que</w:t>
      </w:r>
      <w:r w:rsidR="00770611">
        <w:rPr>
          <w:rFonts w:ascii="Bookman Old Style" w:hAnsi="Bookman Old Style"/>
          <w:lang w:val="es-CR"/>
        </w:rPr>
        <w:t xml:space="preserve"> </w:t>
      </w:r>
      <w:r w:rsidR="0074640F">
        <w:rPr>
          <w:rFonts w:ascii="Bookman Old Style" w:hAnsi="Bookman Old Style"/>
          <w:lang w:val="es-CR"/>
        </w:rPr>
        <w:t xml:space="preserve">debo remitir formalmente al CGA el </w:t>
      </w:r>
      <w:r w:rsidR="00770611">
        <w:rPr>
          <w:rFonts w:ascii="Bookman Old Style" w:hAnsi="Bookman Old Style"/>
          <w:lang w:val="es-CR"/>
        </w:rPr>
        <w:t xml:space="preserve">documento escrito del </w:t>
      </w:r>
      <w:r w:rsidR="009E53B7">
        <w:rPr>
          <w:rFonts w:ascii="Bookman Old Style" w:hAnsi="Bookman Old Style"/>
          <w:lang w:val="es-CR"/>
        </w:rPr>
        <w:t>TFG</w:t>
      </w:r>
      <w:r w:rsidR="00770611">
        <w:rPr>
          <w:rFonts w:ascii="Bookman Old Style" w:hAnsi="Bookman Old Style"/>
          <w:lang w:val="es-CR"/>
        </w:rPr>
        <w:t xml:space="preserve"> </w:t>
      </w:r>
      <w:r w:rsidR="00D216D9">
        <w:rPr>
          <w:rFonts w:ascii="Bookman Old Style" w:hAnsi="Bookman Old Style"/>
          <w:lang w:val="es-CR"/>
        </w:rPr>
        <w:t>con 60 días de anticipación al vencimiento del plazo de ampliación solicitado, para los efectos administrativos y de revisión del TFG establecidos por la Maestría.</w:t>
      </w:r>
    </w:p>
    <w:p w14:paraId="0C1F3450" w14:textId="6BDBD9A4" w:rsidR="00F44657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6C396C26" w14:textId="77777777" w:rsidR="002C47C3" w:rsidRDefault="002C47C3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4F69B56E" w14:textId="54138697" w:rsidR="00F44657" w:rsidRPr="001F1B08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Atentamente,</w:t>
      </w:r>
    </w:p>
    <w:p w14:paraId="25620AE3" w14:textId="77777777" w:rsidR="00F44657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3D487CB5" w14:textId="77777777" w:rsidR="00F44657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20E50838" w14:textId="77777777" w:rsidR="00F44657" w:rsidRPr="001F1B08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  <w:bookmarkStart w:id="2" w:name="_Hlk124512506"/>
    </w:p>
    <w:p w14:paraId="0D79055E" w14:textId="77777777" w:rsidR="00F44657" w:rsidRPr="001F1B08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FIRMA</w:t>
      </w:r>
      <w:r w:rsidRPr="001F1B08">
        <w:rPr>
          <w:rFonts w:ascii="Bookman Old Style" w:hAnsi="Bookman Old Style"/>
          <w:lang w:val="es-CR"/>
        </w:rPr>
        <w:t>]</w:t>
      </w:r>
    </w:p>
    <w:p w14:paraId="76CFA363" w14:textId="77777777" w:rsidR="00F44657" w:rsidRPr="001F1B08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 y apellidos del estudiante</w:t>
      </w:r>
      <w:r w:rsidRPr="001F1B08">
        <w:rPr>
          <w:rFonts w:ascii="Bookman Old Style" w:hAnsi="Bookman Old Style"/>
          <w:lang w:val="es-CR"/>
        </w:rPr>
        <w:t>]</w:t>
      </w:r>
    </w:p>
    <w:p w14:paraId="478B79C8" w14:textId="77777777" w:rsidR="00F44657" w:rsidRPr="001F1B08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Correo electrónico para notificaciones</w:t>
      </w:r>
      <w:r w:rsidRPr="001F1B08">
        <w:rPr>
          <w:rFonts w:ascii="Bookman Old Style" w:hAnsi="Bookman Old Style"/>
          <w:lang w:val="es-CR"/>
        </w:rPr>
        <w:t>]</w:t>
      </w:r>
    </w:p>
    <w:p w14:paraId="4CCBC852" w14:textId="46A75851" w:rsidR="00F44657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 xml:space="preserve">Número de </w:t>
      </w:r>
      <w:r w:rsidR="003918AA">
        <w:rPr>
          <w:rFonts w:ascii="Bookman Old Style" w:hAnsi="Bookman Old Style"/>
          <w:b/>
          <w:bCs/>
          <w:color w:val="4472C4" w:themeColor="accent1"/>
          <w:lang w:val="es-CR"/>
        </w:rPr>
        <w:t xml:space="preserve">teléfono 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celular</w:t>
      </w:r>
      <w:r w:rsidRPr="001F1B08">
        <w:rPr>
          <w:rFonts w:ascii="Bookman Old Style" w:hAnsi="Bookman Old Style"/>
          <w:lang w:val="es-CR"/>
        </w:rPr>
        <w:t>]</w:t>
      </w:r>
    </w:p>
    <w:p w14:paraId="6A41FB72" w14:textId="00584080" w:rsidR="00F44657" w:rsidRDefault="00F44657" w:rsidP="00F44657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54AF1A2F" w14:textId="5C8C52F1" w:rsidR="00F44657" w:rsidRDefault="00F44657" w:rsidP="00F44657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6A87BEE3" w14:textId="77777777" w:rsidR="00385564" w:rsidRPr="001F1B08" w:rsidRDefault="00385564" w:rsidP="00385564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FIRMA</w:t>
      </w:r>
      <w:r w:rsidRPr="001F1B08">
        <w:rPr>
          <w:rFonts w:ascii="Bookman Old Style" w:hAnsi="Bookman Old Style"/>
          <w:lang w:val="es-CR"/>
        </w:rPr>
        <w:t>]</w:t>
      </w:r>
    </w:p>
    <w:p w14:paraId="74B30904" w14:textId="3C15597F" w:rsidR="00385564" w:rsidRPr="001F1B08" w:rsidRDefault="00385564" w:rsidP="00385564">
      <w:pPr>
        <w:spacing w:after="0" w:line="240" w:lineRule="auto"/>
        <w:jc w:val="both"/>
        <w:rPr>
          <w:rFonts w:ascii="Bookman Old Style" w:hAnsi="Bookman Old Style"/>
          <w:lang w:val="es-CR"/>
        </w:rPr>
      </w:pPr>
      <w:proofErr w:type="spellStart"/>
      <w:r w:rsidRPr="00C77D10">
        <w:rPr>
          <w:rFonts w:ascii="Bookman Old Style" w:hAnsi="Bookman Old Style"/>
          <w:b/>
          <w:bCs/>
          <w:lang w:val="es-CR"/>
        </w:rPr>
        <w:t>V°B°</w:t>
      </w:r>
      <w:proofErr w:type="spellEnd"/>
      <w:r w:rsidRPr="00C77D10">
        <w:rPr>
          <w:rFonts w:ascii="Bookman Old Style" w:hAnsi="Bookman Old Style"/>
          <w:b/>
          <w:bCs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 xml:space="preserve">Nombre y apellidos </w:t>
      </w:r>
      <w:r>
        <w:rPr>
          <w:rFonts w:ascii="Bookman Old Style" w:hAnsi="Bookman Old Style"/>
          <w:b/>
          <w:bCs/>
          <w:color w:val="4472C4" w:themeColor="accent1"/>
          <w:lang w:val="es-CR"/>
        </w:rPr>
        <w:t>tutor</w:t>
      </w:r>
      <w:r w:rsidRPr="001F1B08">
        <w:rPr>
          <w:rFonts w:ascii="Bookman Old Style" w:hAnsi="Bookman Old Style"/>
          <w:lang w:val="es-CR"/>
        </w:rPr>
        <w:t>]</w:t>
      </w:r>
    </w:p>
    <w:p w14:paraId="3A762207" w14:textId="77777777" w:rsidR="00385564" w:rsidRPr="001F1B08" w:rsidRDefault="00385564" w:rsidP="00385564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Correo electrónico para notificaciones</w:t>
      </w:r>
      <w:r w:rsidRPr="001F1B08">
        <w:rPr>
          <w:rFonts w:ascii="Bookman Old Style" w:hAnsi="Bookman Old Style"/>
          <w:lang w:val="es-CR"/>
        </w:rPr>
        <w:t>]</w:t>
      </w:r>
    </w:p>
    <w:p w14:paraId="61044BC5" w14:textId="7A351FE9" w:rsidR="00385564" w:rsidRDefault="00385564" w:rsidP="00385564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Número de</w:t>
      </w:r>
      <w:r w:rsidR="003918AA">
        <w:rPr>
          <w:rFonts w:ascii="Bookman Old Style" w:hAnsi="Bookman Old Style"/>
          <w:b/>
          <w:bCs/>
          <w:color w:val="4472C4" w:themeColor="accent1"/>
          <w:lang w:val="es-CR"/>
        </w:rPr>
        <w:t xml:space="preserve"> teléfono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 xml:space="preserve"> celular</w:t>
      </w:r>
      <w:r w:rsidRPr="001F1B08">
        <w:rPr>
          <w:rFonts w:ascii="Bookman Old Style" w:hAnsi="Bookman Old Style"/>
          <w:lang w:val="es-CR"/>
        </w:rPr>
        <w:t>]</w:t>
      </w:r>
    </w:p>
    <w:p w14:paraId="0E56D5EC" w14:textId="34598791" w:rsidR="00F44657" w:rsidRDefault="00F44657" w:rsidP="00F44657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69B28E6E" w14:textId="74F46B5B" w:rsidR="00F44657" w:rsidRPr="003918AA" w:rsidRDefault="003918AA" w:rsidP="003918AA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3918AA">
        <w:rPr>
          <w:rFonts w:ascii="Bookman Old Style" w:hAnsi="Bookman Old Style"/>
          <w:lang w:val="es-CR"/>
        </w:rPr>
        <w:t>Copia: Dr.</w:t>
      </w:r>
      <w:r>
        <w:rPr>
          <w:rFonts w:ascii="Bookman Old Style" w:hAnsi="Bookman Old Style"/>
          <w:lang w:val="es-CR"/>
        </w:rPr>
        <w:t xml:space="preserve"> </w:t>
      </w:r>
      <w:r w:rsidRPr="003918AA">
        <w:rPr>
          <w:rFonts w:ascii="Bookman Old Style" w:hAnsi="Bookman Old Style"/>
          <w:lang w:val="es-CR"/>
        </w:rPr>
        <w:t>Leonardo Granados Rojas</w:t>
      </w:r>
      <w:r w:rsidR="002D6D18">
        <w:rPr>
          <w:rFonts w:ascii="Bookman Old Style" w:hAnsi="Bookman Old Style"/>
          <w:lang w:val="es-CR"/>
        </w:rPr>
        <w:t xml:space="preserve">, </w:t>
      </w:r>
      <w:r w:rsidRPr="003918AA">
        <w:rPr>
          <w:rFonts w:ascii="Bookman Old Style" w:hAnsi="Bookman Old Style"/>
          <w:lang w:val="es-CR"/>
        </w:rPr>
        <w:t>Coordinador de la MGSAN</w:t>
      </w:r>
    </w:p>
    <w:bookmarkEnd w:id="2"/>
    <w:p w14:paraId="3042945F" w14:textId="10D84F57" w:rsidR="00F84144" w:rsidRPr="001F1B08" w:rsidRDefault="00F84144" w:rsidP="001F1B08">
      <w:pPr>
        <w:spacing w:after="0" w:line="240" w:lineRule="auto"/>
        <w:rPr>
          <w:rFonts w:ascii="Bookman Old Style" w:hAnsi="Bookman Old Style"/>
          <w:lang w:val="es-CR"/>
        </w:rPr>
      </w:pPr>
    </w:p>
    <w:sectPr w:rsidR="00F84144" w:rsidRPr="001F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37CF9" w14:textId="77777777" w:rsidR="004C4AFD" w:rsidRDefault="004C4AFD" w:rsidP="00D33161">
      <w:pPr>
        <w:spacing w:after="0" w:line="240" w:lineRule="auto"/>
      </w:pPr>
      <w:r>
        <w:separator/>
      </w:r>
    </w:p>
  </w:endnote>
  <w:endnote w:type="continuationSeparator" w:id="0">
    <w:p w14:paraId="1F75DDB0" w14:textId="77777777" w:rsidR="004C4AFD" w:rsidRDefault="004C4AFD" w:rsidP="00D3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B0D69" w14:textId="77777777" w:rsidR="004C4AFD" w:rsidRDefault="004C4AFD" w:rsidP="00D33161">
      <w:pPr>
        <w:spacing w:after="0" w:line="240" w:lineRule="auto"/>
      </w:pPr>
      <w:r>
        <w:separator/>
      </w:r>
    </w:p>
  </w:footnote>
  <w:footnote w:type="continuationSeparator" w:id="0">
    <w:p w14:paraId="7ADE8599" w14:textId="77777777" w:rsidR="004C4AFD" w:rsidRDefault="004C4AFD" w:rsidP="00D33161">
      <w:pPr>
        <w:spacing w:after="0" w:line="240" w:lineRule="auto"/>
      </w:pPr>
      <w:r>
        <w:continuationSeparator/>
      </w:r>
    </w:p>
  </w:footnote>
  <w:footnote w:id="1">
    <w:p w14:paraId="31821FCF" w14:textId="77777777" w:rsidR="00C6570B" w:rsidRDefault="00C6570B" w:rsidP="00C6570B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>
        <w:rPr>
          <w:rStyle w:val="Refdenotaalpie"/>
        </w:rPr>
        <w:footnoteRef/>
      </w:r>
      <w:r w:rsidRPr="00C6570B">
        <w:rPr>
          <w:lang w:val="es-CR"/>
        </w:rPr>
        <w:t xml:space="preserve"> </w:t>
      </w:r>
      <w:r w:rsidRPr="00770611">
        <w:rPr>
          <w:rFonts w:ascii="Bookman Old Style" w:hAnsi="Bookman Old Style"/>
          <w:sz w:val="16"/>
          <w:szCs w:val="16"/>
          <w:lang w:val="es-CR"/>
        </w:rPr>
        <w:t>La ampliación excepcional del plazo corresponde a 6 meses posteriores al vencimiento del plazo ampliado por dos años, que rigen a partir de la fecha de la comunicación del Acuerdo de aprobación del anteproyecto por el CGA.</w:t>
      </w:r>
    </w:p>
    <w:p w14:paraId="0D4934D8" w14:textId="680B2722" w:rsidR="00C6570B" w:rsidRPr="00C6570B" w:rsidRDefault="00C6570B">
      <w:pPr>
        <w:pStyle w:val="Textonotapie"/>
        <w:rPr>
          <w:lang w:val="es-C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30652"/>
    <w:multiLevelType w:val="hybridMultilevel"/>
    <w:tmpl w:val="45C293C0"/>
    <w:lvl w:ilvl="0" w:tplc="A7866D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1FB0"/>
    <w:multiLevelType w:val="hybridMultilevel"/>
    <w:tmpl w:val="867EFFCE"/>
    <w:lvl w:ilvl="0" w:tplc="9B3E1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A34723"/>
    <w:multiLevelType w:val="hybridMultilevel"/>
    <w:tmpl w:val="BCDCE17A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E30627"/>
    <w:multiLevelType w:val="hybridMultilevel"/>
    <w:tmpl w:val="AA366436"/>
    <w:lvl w:ilvl="0" w:tplc="AF689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0883918">
    <w:abstractNumId w:val="0"/>
  </w:num>
  <w:num w:numId="2" w16cid:durableId="434323850">
    <w:abstractNumId w:val="2"/>
  </w:num>
  <w:num w:numId="3" w16cid:durableId="142892950">
    <w:abstractNumId w:val="1"/>
  </w:num>
  <w:num w:numId="4" w16cid:durableId="1971400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44"/>
    <w:rsid w:val="00023EE2"/>
    <w:rsid w:val="00037A7C"/>
    <w:rsid w:val="00057A44"/>
    <w:rsid w:val="00094431"/>
    <w:rsid w:val="000B5CCF"/>
    <w:rsid w:val="000D78E3"/>
    <w:rsid w:val="00111A0A"/>
    <w:rsid w:val="00167501"/>
    <w:rsid w:val="00173D5A"/>
    <w:rsid w:val="001826E2"/>
    <w:rsid w:val="00190C50"/>
    <w:rsid w:val="001F1B08"/>
    <w:rsid w:val="00242D14"/>
    <w:rsid w:val="00270F0E"/>
    <w:rsid w:val="002733B8"/>
    <w:rsid w:val="002A096C"/>
    <w:rsid w:val="002C47C3"/>
    <w:rsid w:val="002D019F"/>
    <w:rsid w:val="002D2E20"/>
    <w:rsid w:val="002D6D18"/>
    <w:rsid w:val="00377690"/>
    <w:rsid w:val="00384573"/>
    <w:rsid w:val="00385564"/>
    <w:rsid w:val="003918AA"/>
    <w:rsid w:val="003F0E17"/>
    <w:rsid w:val="00407238"/>
    <w:rsid w:val="00457E60"/>
    <w:rsid w:val="00472518"/>
    <w:rsid w:val="0048214E"/>
    <w:rsid w:val="004A2C70"/>
    <w:rsid w:val="004C4AFD"/>
    <w:rsid w:val="00505758"/>
    <w:rsid w:val="00536B67"/>
    <w:rsid w:val="00562FBA"/>
    <w:rsid w:val="005C1149"/>
    <w:rsid w:val="006640AF"/>
    <w:rsid w:val="0067445A"/>
    <w:rsid w:val="006C40D4"/>
    <w:rsid w:val="0074640F"/>
    <w:rsid w:val="007564F8"/>
    <w:rsid w:val="00757448"/>
    <w:rsid w:val="00765342"/>
    <w:rsid w:val="00767837"/>
    <w:rsid w:val="00770611"/>
    <w:rsid w:val="007F079A"/>
    <w:rsid w:val="00802145"/>
    <w:rsid w:val="00887D56"/>
    <w:rsid w:val="00913AAB"/>
    <w:rsid w:val="00936F8C"/>
    <w:rsid w:val="00937776"/>
    <w:rsid w:val="00970372"/>
    <w:rsid w:val="009E53B7"/>
    <w:rsid w:val="00A106BF"/>
    <w:rsid w:val="00A25232"/>
    <w:rsid w:val="00AB1A3B"/>
    <w:rsid w:val="00B01E50"/>
    <w:rsid w:val="00BA3FF0"/>
    <w:rsid w:val="00BE1611"/>
    <w:rsid w:val="00BF272F"/>
    <w:rsid w:val="00C3050F"/>
    <w:rsid w:val="00C53F15"/>
    <w:rsid w:val="00C653B8"/>
    <w:rsid w:val="00C6570B"/>
    <w:rsid w:val="00C77D10"/>
    <w:rsid w:val="00C87835"/>
    <w:rsid w:val="00CA03FC"/>
    <w:rsid w:val="00CB5702"/>
    <w:rsid w:val="00CF1C23"/>
    <w:rsid w:val="00D1255A"/>
    <w:rsid w:val="00D216D9"/>
    <w:rsid w:val="00D33161"/>
    <w:rsid w:val="00D90DE7"/>
    <w:rsid w:val="00E07F2C"/>
    <w:rsid w:val="00E40A85"/>
    <w:rsid w:val="00E42029"/>
    <w:rsid w:val="00E56961"/>
    <w:rsid w:val="00E61A54"/>
    <w:rsid w:val="00EA1A66"/>
    <w:rsid w:val="00EA43B1"/>
    <w:rsid w:val="00EA714C"/>
    <w:rsid w:val="00EB2445"/>
    <w:rsid w:val="00ED4123"/>
    <w:rsid w:val="00F064E2"/>
    <w:rsid w:val="00F44657"/>
    <w:rsid w:val="00F84144"/>
    <w:rsid w:val="00F859A3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56D0"/>
  <w15:chartTrackingRefBased/>
  <w15:docId w15:val="{8059C6C5-2687-4A8B-88F0-B4EBC74F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446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3316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316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3161"/>
    <w:rPr>
      <w:vertAlign w:val="superscript"/>
    </w:rPr>
  </w:style>
  <w:style w:type="paragraph" w:styleId="Prrafodelista">
    <w:name w:val="List Paragraph"/>
    <w:basedOn w:val="Normal"/>
    <w:uiPriority w:val="34"/>
    <w:qFormat/>
    <w:rsid w:val="00111A0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2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446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paragraph" w:styleId="Descripcin">
    <w:name w:val="caption"/>
    <w:basedOn w:val="Normal"/>
    <w:next w:val="Normal"/>
    <w:uiPriority w:val="35"/>
    <w:unhideWhenUsed/>
    <w:qFormat/>
    <w:rsid w:val="00F44657"/>
    <w:pPr>
      <w:spacing w:after="200" w:line="240" w:lineRule="auto"/>
    </w:pPr>
    <w:rPr>
      <w:i/>
      <w:iCs/>
      <w:color w:val="44546A" w:themeColor="text2"/>
      <w:sz w:val="18"/>
      <w:szCs w:val="18"/>
      <w:lang w:val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5C11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11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11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11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114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933FA-BF8D-4247-AB45-16FB1674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LEONARDO GRANADOS  ROJAS</cp:lastModifiedBy>
  <cp:revision>12</cp:revision>
  <dcterms:created xsi:type="dcterms:W3CDTF">2023-01-13T18:14:00Z</dcterms:created>
  <dcterms:modified xsi:type="dcterms:W3CDTF">2023-01-13T20:42:00Z</dcterms:modified>
</cp:coreProperties>
</file>